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52" w:rsidRDefault="0077525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-283210</wp:posOffset>
            </wp:positionV>
            <wp:extent cx="2809875" cy="733425"/>
            <wp:effectExtent l="19050" t="0" r="9525" b="0"/>
            <wp:wrapSquare wrapText="bothSides"/>
            <wp:docPr id="4" name="Imagen 2" descr="SENCIC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SENCICO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702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8"/>
        <w:gridCol w:w="8377"/>
      </w:tblGrid>
      <w:tr w:rsidR="00775252" w:rsidRPr="00623EFD" w:rsidTr="00775252">
        <w:trPr>
          <w:trHeight w:val="846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252" w:rsidRPr="00775252" w:rsidRDefault="00775252" w:rsidP="00775252">
            <w:pPr>
              <w:rPr>
                <w:b/>
              </w:rPr>
            </w:pPr>
            <w:r w:rsidRPr="00775252">
              <w:rPr>
                <w:b/>
              </w:rPr>
              <w:t xml:space="preserve">LIC. NUÑEZ PALOMINO ANGEL </w:t>
            </w: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2" w:rsidRPr="00496AF8" w:rsidRDefault="00775252" w:rsidP="008A7E68">
            <w:pPr>
              <w:rPr>
                <w:b/>
                <w:bCs/>
              </w:rPr>
            </w:pPr>
          </w:p>
        </w:tc>
      </w:tr>
      <w:tr w:rsidR="00775252" w:rsidRPr="00623EFD" w:rsidTr="00775252">
        <w:trPr>
          <w:trHeight w:val="255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252" w:rsidRPr="00623EFD" w:rsidRDefault="00775252" w:rsidP="00775252">
            <w:pPr>
              <w:rPr>
                <w:b/>
                <w:bCs/>
              </w:rPr>
            </w:pPr>
            <w:r w:rsidRPr="00496AF8">
              <w:rPr>
                <w:b/>
                <w:bCs/>
              </w:rPr>
              <w:t>INSTRUCTOR:</w:t>
            </w:r>
            <w:r>
              <w:rPr>
                <w:b/>
                <w:bCs/>
              </w:rPr>
              <w:t xml:space="preserve">     </w:t>
            </w:r>
            <w:r>
              <w:t>INTALACIONES ELECTRICAS EN EDIFICACIONES</w:t>
            </w:r>
            <w:r>
              <w:rPr>
                <w:b/>
                <w:bCs/>
              </w:rPr>
              <w:t xml:space="preserve">                                                       </w:t>
            </w: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52" w:rsidRPr="00496AF8" w:rsidRDefault="00775252" w:rsidP="00775252">
            <w:pPr>
              <w:rPr>
                <w:b/>
                <w:bCs/>
              </w:rPr>
            </w:pPr>
          </w:p>
        </w:tc>
      </w:tr>
    </w:tbl>
    <w:p w:rsidR="00775252" w:rsidRPr="00775252" w:rsidRDefault="00775252" w:rsidP="007752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5252">
        <w:rPr>
          <w:rFonts w:ascii="Arial" w:hAnsi="Arial" w:cs="Arial"/>
          <w:b/>
          <w:bCs/>
          <w:sz w:val="28"/>
          <w:szCs w:val="28"/>
        </w:rPr>
        <w:t>Color</w:t>
      </w:r>
      <w:r>
        <w:rPr>
          <w:rFonts w:ascii="Arial" w:hAnsi="Arial" w:cs="Arial"/>
          <w:b/>
          <w:bCs/>
          <w:sz w:val="28"/>
          <w:szCs w:val="28"/>
        </w:rPr>
        <w:t>es</w:t>
      </w:r>
      <w:r w:rsidRPr="00775252">
        <w:rPr>
          <w:rFonts w:ascii="Arial" w:hAnsi="Arial" w:cs="Arial"/>
          <w:b/>
          <w:bCs/>
          <w:sz w:val="28"/>
          <w:szCs w:val="28"/>
        </w:rPr>
        <w:t xml:space="preserve"> de los Conductores</w:t>
      </w:r>
      <w:r>
        <w:rPr>
          <w:rFonts w:ascii="Arial" w:hAnsi="Arial" w:cs="Arial"/>
          <w:b/>
          <w:bCs/>
          <w:sz w:val="28"/>
          <w:szCs w:val="28"/>
        </w:rPr>
        <w:t xml:space="preserve"> según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codigo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nacional de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electricidadseccion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75252">
        <w:rPr>
          <w:rFonts w:ascii="Arial" w:hAnsi="Arial" w:cs="Arial"/>
          <w:b/>
          <w:bCs/>
          <w:sz w:val="24"/>
          <w:szCs w:val="24"/>
        </w:rPr>
        <w:t>030-036</w:t>
      </w:r>
    </w:p>
    <w:p w:rsidR="00775252" w:rsidRPr="00775252" w:rsidRDefault="00775252" w:rsidP="00775252">
      <w:pPr>
        <w:autoSpaceDE w:val="0"/>
        <w:autoSpaceDN w:val="0"/>
        <w:adjustRightInd w:val="0"/>
        <w:spacing w:after="0" w:line="240" w:lineRule="auto"/>
        <w:ind w:left="-284" w:right="-518"/>
        <w:jc w:val="both"/>
        <w:rPr>
          <w:rFonts w:ascii="Arial" w:hAnsi="Arial" w:cs="Arial"/>
          <w:sz w:val="28"/>
          <w:szCs w:val="28"/>
        </w:rPr>
      </w:pPr>
      <w:r w:rsidRPr="00775252">
        <w:rPr>
          <w:rFonts w:ascii="Arial" w:hAnsi="Arial" w:cs="Arial"/>
          <w:sz w:val="28"/>
          <w:szCs w:val="28"/>
        </w:rPr>
        <w:t xml:space="preserve"> (1) Los conductores con aislamiento para tierra o para enlaces</w:t>
      </w:r>
    </w:p>
    <w:p w:rsidR="00775252" w:rsidRPr="00775252" w:rsidRDefault="00775252" w:rsidP="007752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775252">
        <w:rPr>
          <w:rFonts w:ascii="Arial" w:hAnsi="Arial" w:cs="Arial"/>
          <w:sz w:val="28"/>
          <w:szCs w:val="28"/>
        </w:rPr>
        <w:t>equipotenciales</w:t>
      </w:r>
      <w:proofErr w:type="gramEnd"/>
      <w:r w:rsidRPr="00775252">
        <w:rPr>
          <w:rFonts w:ascii="Arial" w:hAnsi="Arial" w:cs="Arial"/>
          <w:sz w:val="28"/>
          <w:szCs w:val="28"/>
        </w:rPr>
        <w:t xml:space="preserve"> a tierra deben:</w:t>
      </w:r>
    </w:p>
    <w:p w:rsidR="00775252" w:rsidRPr="00775252" w:rsidRDefault="00775252" w:rsidP="007752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75252">
        <w:rPr>
          <w:rFonts w:ascii="Arial" w:hAnsi="Arial" w:cs="Arial"/>
          <w:sz w:val="28"/>
          <w:szCs w:val="28"/>
        </w:rPr>
        <w:t>(a) Tener un acabado externo continuo, ya sea verde o verde</w:t>
      </w:r>
    </w:p>
    <w:p w:rsidR="00775252" w:rsidRPr="00775252" w:rsidRDefault="00775252" w:rsidP="007752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775252">
        <w:rPr>
          <w:rFonts w:ascii="Arial" w:hAnsi="Arial" w:cs="Arial"/>
          <w:sz w:val="28"/>
          <w:szCs w:val="28"/>
        </w:rPr>
        <w:t>con</w:t>
      </w:r>
      <w:proofErr w:type="gramEnd"/>
      <w:r w:rsidRPr="00775252">
        <w:rPr>
          <w:rFonts w:ascii="Arial" w:hAnsi="Arial" w:cs="Arial"/>
          <w:sz w:val="28"/>
          <w:szCs w:val="28"/>
        </w:rPr>
        <w:t xml:space="preserve"> una o más franjas amarillas; o</w:t>
      </w:r>
    </w:p>
    <w:p w:rsidR="00775252" w:rsidRPr="00775252" w:rsidRDefault="00775252" w:rsidP="007752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75252">
        <w:rPr>
          <w:rFonts w:ascii="Arial" w:hAnsi="Arial" w:cs="Arial"/>
          <w:sz w:val="28"/>
          <w:szCs w:val="28"/>
        </w:rPr>
        <w:t>(b) En caso de secciones mayores que 35 mm2, tener</w:t>
      </w:r>
    </w:p>
    <w:p w:rsidR="00775252" w:rsidRPr="00775252" w:rsidRDefault="00775252" w:rsidP="007752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775252">
        <w:rPr>
          <w:rFonts w:ascii="Arial" w:hAnsi="Arial" w:cs="Arial"/>
          <w:sz w:val="28"/>
          <w:szCs w:val="28"/>
        </w:rPr>
        <w:t>etiquetado</w:t>
      </w:r>
      <w:proofErr w:type="gramEnd"/>
      <w:r w:rsidRPr="00775252">
        <w:rPr>
          <w:rFonts w:ascii="Arial" w:hAnsi="Arial" w:cs="Arial"/>
          <w:sz w:val="28"/>
          <w:szCs w:val="28"/>
        </w:rPr>
        <w:t xml:space="preserve"> o marcado de manera permanente con color</w:t>
      </w:r>
    </w:p>
    <w:p w:rsidR="00775252" w:rsidRPr="00775252" w:rsidRDefault="00775252" w:rsidP="007752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775252">
        <w:rPr>
          <w:rFonts w:ascii="Arial" w:hAnsi="Arial" w:cs="Arial"/>
          <w:sz w:val="28"/>
          <w:szCs w:val="28"/>
        </w:rPr>
        <w:t>verde</w:t>
      </w:r>
      <w:proofErr w:type="gramEnd"/>
      <w:r w:rsidRPr="00775252">
        <w:rPr>
          <w:rFonts w:ascii="Arial" w:hAnsi="Arial" w:cs="Arial"/>
          <w:sz w:val="28"/>
          <w:szCs w:val="28"/>
        </w:rPr>
        <w:t xml:space="preserve"> o verde con una o más franjas amarillas en el</w:t>
      </w:r>
    </w:p>
    <w:p w:rsidR="00775252" w:rsidRPr="00775252" w:rsidRDefault="00775252" w:rsidP="007752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775252">
        <w:rPr>
          <w:rFonts w:ascii="Arial" w:hAnsi="Arial" w:cs="Arial"/>
          <w:sz w:val="28"/>
          <w:szCs w:val="28"/>
        </w:rPr>
        <w:t>extremo</w:t>
      </w:r>
      <w:proofErr w:type="gramEnd"/>
      <w:r w:rsidRPr="00775252">
        <w:rPr>
          <w:rFonts w:ascii="Arial" w:hAnsi="Arial" w:cs="Arial"/>
          <w:sz w:val="28"/>
          <w:szCs w:val="28"/>
        </w:rPr>
        <w:t xml:space="preserve"> de cada tramo, y en cada punto donde el</w:t>
      </w:r>
    </w:p>
    <w:p w:rsidR="00775252" w:rsidRPr="00775252" w:rsidRDefault="00775252" w:rsidP="007752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775252">
        <w:rPr>
          <w:rFonts w:ascii="Arial" w:hAnsi="Arial" w:cs="Arial"/>
          <w:sz w:val="28"/>
          <w:szCs w:val="28"/>
        </w:rPr>
        <w:t>conductor</w:t>
      </w:r>
      <w:proofErr w:type="gramEnd"/>
      <w:r w:rsidRPr="00775252">
        <w:rPr>
          <w:rFonts w:ascii="Arial" w:hAnsi="Arial" w:cs="Arial"/>
          <w:sz w:val="28"/>
          <w:szCs w:val="28"/>
        </w:rPr>
        <w:t xml:space="preserve"> sea accesible.</w:t>
      </w:r>
    </w:p>
    <w:p w:rsidR="00775252" w:rsidRPr="00775252" w:rsidRDefault="00775252" w:rsidP="007752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75252">
        <w:rPr>
          <w:rFonts w:ascii="Arial" w:hAnsi="Arial" w:cs="Arial"/>
          <w:sz w:val="28"/>
          <w:szCs w:val="28"/>
        </w:rPr>
        <w:t>(2) Los conductores marcados de acuerdo con lo mencionado</w:t>
      </w:r>
    </w:p>
    <w:p w:rsidR="00775252" w:rsidRPr="00775252" w:rsidRDefault="00775252" w:rsidP="007752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775252">
        <w:rPr>
          <w:rFonts w:ascii="Arial" w:hAnsi="Arial" w:cs="Arial"/>
          <w:sz w:val="28"/>
          <w:szCs w:val="28"/>
        </w:rPr>
        <w:t>en</w:t>
      </w:r>
      <w:proofErr w:type="gramEnd"/>
      <w:r w:rsidRPr="00775252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775252">
        <w:rPr>
          <w:rFonts w:ascii="Arial" w:hAnsi="Arial" w:cs="Arial"/>
          <w:sz w:val="28"/>
          <w:szCs w:val="28"/>
        </w:rPr>
        <w:t>Subregla</w:t>
      </w:r>
      <w:proofErr w:type="spellEnd"/>
      <w:r w:rsidRPr="00775252">
        <w:rPr>
          <w:rFonts w:ascii="Arial" w:hAnsi="Arial" w:cs="Arial"/>
          <w:sz w:val="28"/>
          <w:szCs w:val="28"/>
        </w:rPr>
        <w:t xml:space="preserve"> (1) sólo deben ser usados como conductores</w:t>
      </w:r>
    </w:p>
    <w:p w:rsidR="00775252" w:rsidRPr="00775252" w:rsidRDefault="00775252" w:rsidP="007752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775252">
        <w:rPr>
          <w:rFonts w:ascii="Arial" w:hAnsi="Arial" w:cs="Arial"/>
          <w:sz w:val="28"/>
          <w:szCs w:val="28"/>
        </w:rPr>
        <w:t>de</w:t>
      </w:r>
      <w:proofErr w:type="gramEnd"/>
      <w:r w:rsidRPr="00775252">
        <w:rPr>
          <w:rFonts w:ascii="Arial" w:hAnsi="Arial" w:cs="Arial"/>
          <w:sz w:val="28"/>
          <w:szCs w:val="28"/>
        </w:rPr>
        <w:t xml:space="preserve"> tierra o como enlaces equipotenciales a tierra.</w:t>
      </w:r>
    </w:p>
    <w:p w:rsidR="00775252" w:rsidRPr="00775252" w:rsidRDefault="00775252" w:rsidP="007752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Arial" w:hAnsi="Arial" w:cs="Arial"/>
          <w:sz w:val="28"/>
          <w:szCs w:val="28"/>
        </w:rPr>
      </w:pPr>
      <w:r w:rsidRPr="00775252">
        <w:rPr>
          <w:rFonts w:ascii="Arial" w:hAnsi="Arial" w:cs="Arial"/>
          <w:sz w:val="28"/>
          <w:szCs w:val="28"/>
        </w:rPr>
        <w:t>(3) Cuando se requiera emplear un código de colores para los</w:t>
      </w:r>
    </w:p>
    <w:p w:rsidR="00775252" w:rsidRPr="00775252" w:rsidRDefault="00775252" w:rsidP="007752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775252">
        <w:rPr>
          <w:rFonts w:ascii="Arial" w:hAnsi="Arial" w:cs="Arial"/>
          <w:sz w:val="28"/>
          <w:szCs w:val="28"/>
        </w:rPr>
        <w:t>conductores</w:t>
      </w:r>
      <w:proofErr w:type="gramEnd"/>
      <w:r w:rsidRPr="00775252">
        <w:rPr>
          <w:rFonts w:ascii="Arial" w:hAnsi="Arial" w:cs="Arial"/>
          <w:sz w:val="28"/>
          <w:szCs w:val="28"/>
        </w:rPr>
        <w:t xml:space="preserve"> de un circuito, debe emplearse el siguiente</w:t>
      </w:r>
    </w:p>
    <w:p w:rsidR="00775252" w:rsidRPr="00775252" w:rsidRDefault="00775252" w:rsidP="007752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775252">
        <w:rPr>
          <w:rFonts w:ascii="Arial" w:hAnsi="Arial" w:cs="Arial"/>
          <w:sz w:val="28"/>
          <w:szCs w:val="28"/>
        </w:rPr>
        <w:t>código</w:t>
      </w:r>
      <w:proofErr w:type="gramEnd"/>
      <w:r w:rsidRPr="00775252">
        <w:rPr>
          <w:rFonts w:ascii="Arial" w:hAnsi="Arial" w:cs="Arial"/>
          <w:sz w:val="28"/>
          <w:szCs w:val="28"/>
        </w:rPr>
        <w:t>, a excepción del caso de cables de acometida y de lo</w:t>
      </w:r>
    </w:p>
    <w:p w:rsidR="00775252" w:rsidRPr="00775252" w:rsidRDefault="00775252" w:rsidP="007752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775252">
        <w:rPr>
          <w:rFonts w:ascii="Arial" w:hAnsi="Arial" w:cs="Arial"/>
          <w:sz w:val="28"/>
          <w:szCs w:val="28"/>
        </w:rPr>
        <w:t>dispuesto</w:t>
      </w:r>
      <w:proofErr w:type="gramEnd"/>
      <w:r w:rsidRPr="00775252">
        <w:rPr>
          <w:rFonts w:ascii="Arial" w:hAnsi="Arial" w:cs="Arial"/>
          <w:sz w:val="28"/>
          <w:szCs w:val="28"/>
        </w:rPr>
        <w:t xml:space="preserve"> en las Reglas 030-030, 030-032 y 040-308, que</w:t>
      </w:r>
    </w:p>
    <w:p w:rsidR="00775252" w:rsidRPr="00775252" w:rsidRDefault="00775252" w:rsidP="007752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775252">
        <w:rPr>
          <w:rFonts w:ascii="Arial" w:hAnsi="Arial" w:cs="Arial"/>
          <w:sz w:val="28"/>
          <w:szCs w:val="28"/>
        </w:rPr>
        <w:t>pueden</w:t>
      </w:r>
      <w:proofErr w:type="gramEnd"/>
      <w:r w:rsidRPr="00775252">
        <w:rPr>
          <w:rFonts w:ascii="Arial" w:hAnsi="Arial" w:cs="Arial"/>
          <w:sz w:val="28"/>
          <w:szCs w:val="28"/>
        </w:rPr>
        <w:t xml:space="preserve"> modificar estos requerimientos:</w:t>
      </w:r>
    </w:p>
    <w:p w:rsidR="00775252" w:rsidRPr="00775252" w:rsidRDefault="00775252" w:rsidP="007752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75252">
        <w:rPr>
          <w:rFonts w:ascii="Arial" w:hAnsi="Arial" w:cs="Arial"/>
          <w:sz w:val="28"/>
          <w:szCs w:val="28"/>
        </w:rPr>
        <w:t xml:space="preserve">Circuitos monofásicos en corriente alterna o </w:t>
      </w:r>
      <w:proofErr w:type="gramStart"/>
      <w:r w:rsidRPr="00775252">
        <w:rPr>
          <w:rFonts w:ascii="Arial" w:hAnsi="Arial" w:cs="Arial"/>
          <w:sz w:val="28"/>
          <w:szCs w:val="28"/>
        </w:rPr>
        <w:t>continua</w:t>
      </w:r>
      <w:proofErr w:type="gramEnd"/>
    </w:p>
    <w:p w:rsidR="00775252" w:rsidRPr="00775252" w:rsidRDefault="00775252" w:rsidP="007752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75252">
        <w:rPr>
          <w:rFonts w:ascii="Arial" w:hAnsi="Arial" w:cs="Arial"/>
          <w:sz w:val="28"/>
          <w:szCs w:val="28"/>
        </w:rPr>
        <w:t>(2conductores):</w:t>
      </w:r>
    </w:p>
    <w:p w:rsidR="00775252" w:rsidRPr="00775252" w:rsidRDefault="00775252" w:rsidP="007752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75252">
        <w:rPr>
          <w:rFonts w:ascii="Arial" w:hAnsi="Arial" w:cs="Arial"/>
          <w:sz w:val="28"/>
          <w:szCs w:val="28"/>
        </w:rPr>
        <w:t>- 1 conductor negro y 1 conductor rojo; o</w:t>
      </w:r>
    </w:p>
    <w:p w:rsidR="00775252" w:rsidRPr="00775252" w:rsidRDefault="00775252" w:rsidP="007752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75252">
        <w:rPr>
          <w:rFonts w:ascii="Arial" w:hAnsi="Arial" w:cs="Arial"/>
          <w:sz w:val="28"/>
          <w:szCs w:val="28"/>
        </w:rPr>
        <w:t>- 1 conductor negro y 1 blanco (o gris natural o blanco con</w:t>
      </w:r>
    </w:p>
    <w:p w:rsidR="00775252" w:rsidRPr="00775252" w:rsidRDefault="00775252" w:rsidP="007752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775252">
        <w:rPr>
          <w:rFonts w:ascii="Arial" w:hAnsi="Arial" w:cs="Arial"/>
          <w:sz w:val="28"/>
          <w:szCs w:val="28"/>
        </w:rPr>
        <w:t>franjas</w:t>
      </w:r>
      <w:proofErr w:type="gramEnd"/>
      <w:r w:rsidRPr="00775252">
        <w:rPr>
          <w:rFonts w:ascii="Arial" w:hAnsi="Arial" w:cs="Arial"/>
          <w:sz w:val="28"/>
          <w:szCs w:val="28"/>
        </w:rPr>
        <w:t xml:space="preserve"> coloreadas, en caso de requerirse conductores</w:t>
      </w:r>
    </w:p>
    <w:p w:rsidR="00775252" w:rsidRPr="00775252" w:rsidRDefault="00775252" w:rsidP="007752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775252">
        <w:rPr>
          <w:rFonts w:ascii="Arial" w:hAnsi="Arial" w:cs="Arial"/>
          <w:sz w:val="28"/>
          <w:szCs w:val="28"/>
        </w:rPr>
        <w:t>identificados</w:t>
      </w:r>
      <w:proofErr w:type="gramEnd"/>
      <w:r w:rsidRPr="00775252">
        <w:rPr>
          <w:rFonts w:ascii="Arial" w:hAnsi="Arial" w:cs="Arial"/>
          <w:sz w:val="28"/>
          <w:szCs w:val="28"/>
        </w:rPr>
        <w:t>);</w:t>
      </w:r>
    </w:p>
    <w:p w:rsidR="00775252" w:rsidRPr="00775252" w:rsidRDefault="00775252" w:rsidP="007752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75252">
        <w:rPr>
          <w:rFonts w:ascii="Arial" w:hAnsi="Arial" w:cs="Arial"/>
          <w:sz w:val="28"/>
          <w:szCs w:val="28"/>
        </w:rPr>
        <w:t xml:space="preserve">Circuitos monofásicos en corriente alterna o </w:t>
      </w:r>
      <w:proofErr w:type="gramStart"/>
      <w:r w:rsidRPr="00775252">
        <w:rPr>
          <w:rFonts w:ascii="Arial" w:hAnsi="Arial" w:cs="Arial"/>
          <w:sz w:val="28"/>
          <w:szCs w:val="28"/>
        </w:rPr>
        <w:t>continua</w:t>
      </w:r>
      <w:proofErr w:type="gramEnd"/>
    </w:p>
    <w:p w:rsidR="00775252" w:rsidRPr="00775252" w:rsidRDefault="00775252" w:rsidP="007752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75252">
        <w:rPr>
          <w:rFonts w:ascii="Arial" w:hAnsi="Arial" w:cs="Arial"/>
          <w:sz w:val="28"/>
          <w:szCs w:val="28"/>
        </w:rPr>
        <w:t>(3conductores):</w:t>
      </w:r>
    </w:p>
    <w:p w:rsidR="00775252" w:rsidRPr="00775252" w:rsidRDefault="00775252" w:rsidP="007752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75252">
        <w:rPr>
          <w:rFonts w:ascii="Arial" w:hAnsi="Arial" w:cs="Arial"/>
          <w:sz w:val="28"/>
          <w:szCs w:val="28"/>
        </w:rPr>
        <w:t>- 1 conductor negro,</w:t>
      </w:r>
    </w:p>
    <w:p w:rsidR="00775252" w:rsidRPr="00775252" w:rsidRDefault="00775252" w:rsidP="007752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75252">
        <w:rPr>
          <w:rFonts w:ascii="Arial" w:hAnsi="Arial" w:cs="Arial"/>
          <w:sz w:val="28"/>
          <w:szCs w:val="28"/>
        </w:rPr>
        <w:t>- 1 conductor rojo,</w:t>
      </w:r>
    </w:p>
    <w:p w:rsidR="00775252" w:rsidRPr="00775252" w:rsidRDefault="00775252" w:rsidP="007752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75252">
        <w:rPr>
          <w:rFonts w:ascii="Arial" w:hAnsi="Arial" w:cs="Arial"/>
          <w:sz w:val="28"/>
          <w:szCs w:val="28"/>
        </w:rPr>
        <w:t>- 1 conductor blanco (o gris natural o blanco con franjas</w:t>
      </w:r>
    </w:p>
    <w:p w:rsidR="00775252" w:rsidRPr="00775252" w:rsidRDefault="00775252" w:rsidP="007752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775252">
        <w:rPr>
          <w:rFonts w:ascii="Arial" w:hAnsi="Arial" w:cs="Arial"/>
          <w:sz w:val="28"/>
          <w:szCs w:val="28"/>
        </w:rPr>
        <w:t>coloreadas</w:t>
      </w:r>
      <w:proofErr w:type="gramEnd"/>
      <w:r w:rsidRPr="00775252">
        <w:rPr>
          <w:rFonts w:ascii="Arial" w:hAnsi="Arial" w:cs="Arial"/>
          <w:sz w:val="28"/>
          <w:szCs w:val="28"/>
        </w:rPr>
        <w:t>);</w:t>
      </w:r>
    </w:p>
    <w:p w:rsidR="00775252" w:rsidRPr="00775252" w:rsidRDefault="00775252" w:rsidP="007752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75252">
        <w:rPr>
          <w:rFonts w:ascii="Arial" w:hAnsi="Arial" w:cs="Arial"/>
          <w:sz w:val="28"/>
          <w:szCs w:val="28"/>
        </w:rPr>
        <w:t>Circuitos trifásicos:</w:t>
      </w:r>
    </w:p>
    <w:p w:rsidR="00775252" w:rsidRPr="00775252" w:rsidRDefault="00775252" w:rsidP="007752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75252">
        <w:rPr>
          <w:rFonts w:ascii="Arial" w:hAnsi="Arial" w:cs="Arial"/>
          <w:sz w:val="28"/>
          <w:szCs w:val="28"/>
        </w:rPr>
        <w:t>- 1 conductor rojo (para fase A o fase R)</w:t>
      </w:r>
    </w:p>
    <w:p w:rsidR="00775252" w:rsidRPr="00775252" w:rsidRDefault="00775252" w:rsidP="007752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75252">
        <w:rPr>
          <w:rFonts w:ascii="Arial" w:hAnsi="Arial" w:cs="Arial"/>
          <w:sz w:val="28"/>
          <w:szCs w:val="28"/>
        </w:rPr>
        <w:t>- 1 conductor negro (para fase B o fase S)</w:t>
      </w:r>
    </w:p>
    <w:p w:rsidR="00775252" w:rsidRPr="00775252" w:rsidRDefault="00775252" w:rsidP="007752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75252">
        <w:rPr>
          <w:rFonts w:ascii="Arial" w:hAnsi="Arial" w:cs="Arial"/>
          <w:sz w:val="28"/>
          <w:szCs w:val="28"/>
        </w:rPr>
        <w:t>- 1 conductor azul (para fase C o fase T)</w:t>
      </w:r>
    </w:p>
    <w:p w:rsidR="00775252" w:rsidRPr="00775252" w:rsidRDefault="00775252" w:rsidP="007752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75252">
        <w:rPr>
          <w:rFonts w:ascii="Arial" w:hAnsi="Arial" w:cs="Arial"/>
          <w:sz w:val="28"/>
          <w:szCs w:val="28"/>
        </w:rPr>
        <w:t>- 1 conductor blanco o gris natural (cuando se requiera</w:t>
      </w:r>
    </w:p>
    <w:p w:rsidR="00775252" w:rsidRPr="00775252" w:rsidRDefault="00775252" w:rsidP="007752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775252">
        <w:rPr>
          <w:rFonts w:ascii="Arial" w:hAnsi="Arial" w:cs="Arial"/>
          <w:sz w:val="28"/>
          <w:szCs w:val="28"/>
        </w:rPr>
        <w:t>conductor</w:t>
      </w:r>
      <w:proofErr w:type="gramEnd"/>
      <w:r w:rsidRPr="00775252">
        <w:rPr>
          <w:rFonts w:ascii="Arial" w:hAnsi="Arial" w:cs="Arial"/>
          <w:sz w:val="28"/>
          <w:szCs w:val="28"/>
        </w:rPr>
        <w:t xml:space="preserve"> neutro)</w:t>
      </w:r>
    </w:p>
    <w:sectPr w:rsidR="00775252" w:rsidRPr="00775252" w:rsidSect="00775252">
      <w:pgSz w:w="12240" w:h="15840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52"/>
    <w:rsid w:val="00775252"/>
    <w:rsid w:val="007F3C52"/>
    <w:rsid w:val="00CB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Cliente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2</cp:revision>
  <dcterms:created xsi:type="dcterms:W3CDTF">2011-05-06T03:15:00Z</dcterms:created>
  <dcterms:modified xsi:type="dcterms:W3CDTF">2011-05-06T03:15:00Z</dcterms:modified>
</cp:coreProperties>
</file>